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2C" w:rsidRPr="0061262C" w:rsidRDefault="0061262C" w:rsidP="0061262C">
      <w:pPr>
        <w:jc w:val="center"/>
        <w:rPr>
          <w:b/>
          <w:bCs/>
          <w:color w:val="000000"/>
          <w:sz w:val="32"/>
          <w:szCs w:val="32"/>
          <w:lang w:eastAsia="ar-SA"/>
        </w:rPr>
      </w:pPr>
      <w:r w:rsidRPr="0061262C">
        <w:rPr>
          <w:b/>
          <w:bCs/>
          <w:color w:val="000000"/>
          <w:sz w:val="32"/>
          <w:szCs w:val="32"/>
          <w:lang w:eastAsia="ar-SA"/>
        </w:rPr>
        <w:t xml:space="preserve">План аттестации педагогов МКОУ </w:t>
      </w:r>
      <w:proofErr w:type="spellStart"/>
      <w:r w:rsidRPr="0061262C">
        <w:rPr>
          <w:b/>
          <w:bCs/>
          <w:color w:val="000000"/>
          <w:sz w:val="32"/>
          <w:szCs w:val="32"/>
          <w:lang w:eastAsia="ar-SA"/>
        </w:rPr>
        <w:t>Кулижниковская</w:t>
      </w:r>
      <w:proofErr w:type="spellEnd"/>
      <w:r w:rsidRPr="0061262C">
        <w:rPr>
          <w:b/>
          <w:bCs/>
          <w:color w:val="000000"/>
          <w:sz w:val="32"/>
          <w:szCs w:val="32"/>
          <w:lang w:eastAsia="ar-SA"/>
        </w:rPr>
        <w:t xml:space="preserve"> СОШ</w:t>
      </w:r>
      <w:r w:rsidRPr="0061262C">
        <w:rPr>
          <w:b/>
          <w:bCs/>
          <w:color w:val="000000"/>
          <w:sz w:val="32"/>
          <w:szCs w:val="32"/>
          <w:lang w:eastAsia="ar-SA"/>
        </w:rPr>
        <w:t xml:space="preserve"> </w:t>
      </w:r>
      <w:r>
        <w:rPr>
          <w:b/>
          <w:bCs/>
          <w:color w:val="000000"/>
          <w:sz w:val="32"/>
          <w:szCs w:val="32"/>
          <w:lang w:eastAsia="ar-SA"/>
        </w:rPr>
        <w:t>на 2011-2016гг.</w:t>
      </w:r>
    </w:p>
    <w:p w:rsidR="0061262C" w:rsidRPr="00CD7C00" w:rsidRDefault="0061262C" w:rsidP="0061262C">
      <w:pPr>
        <w:rPr>
          <w:bCs/>
          <w:color w:val="000000"/>
          <w:lang w:eastAsia="ar-SA"/>
        </w:rPr>
      </w:pPr>
    </w:p>
    <w:tbl>
      <w:tblPr>
        <w:tblW w:w="1531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3041"/>
        <w:gridCol w:w="2455"/>
        <w:gridCol w:w="1591"/>
        <w:gridCol w:w="1725"/>
        <w:gridCol w:w="1524"/>
        <w:gridCol w:w="1524"/>
        <w:gridCol w:w="1524"/>
        <w:gridCol w:w="1927"/>
      </w:tblGrid>
      <w:tr w:rsidR="0061262C" w:rsidRPr="00CD7C00" w:rsidTr="0061262C">
        <w:trPr>
          <w:cantSplit/>
          <w:trHeight w:hRule="exact" w:val="439"/>
        </w:trPr>
        <w:tc>
          <w:tcPr>
            <w:tcW w:w="3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  <w:r w:rsidRPr="0061262C">
              <w:rPr>
                <w:bCs/>
                <w:color w:val="000000"/>
                <w:sz w:val="32"/>
                <w:szCs w:val="32"/>
                <w:lang w:eastAsia="ar-SA"/>
              </w:rPr>
              <w:t>Ф.И.О. педагога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  <w:r w:rsidRPr="0061262C">
              <w:rPr>
                <w:bCs/>
                <w:color w:val="000000"/>
                <w:sz w:val="32"/>
                <w:szCs w:val="32"/>
                <w:lang w:eastAsia="ar-SA"/>
              </w:rPr>
              <w:t xml:space="preserve">Имеющаяся </w:t>
            </w:r>
            <w:proofErr w:type="spellStart"/>
            <w:r w:rsidRPr="0061262C">
              <w:rPr>
                <w:bCs/>
                <w:color w:val="000000"/>
                <w:sz w:val="32"/>
                <w:szCs w:val="32"/>
                <w:lang w:eastAsia="ar-SA"/>
              </w:rPr>
              <w:t>квалиф</w:t>
            </w:r>
            <w:proofErr w:type="spellEnd"/>
            <w:r w:rsidRPr="0061262C">
              <w:rPr>
                <w:bCs/>
                <w:color w:val="000000"/>
                <w:sz w:val="32"/>
                <w:szCs w:val="32"/>
                <w:lang w:eastAsia="ar-SA"/>
              </w:rPr>
              <w:t>. категория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  <w:r w:rsidRPr="0061262C">
              <w:rPr>
                <w:bCs/>
                <w:color w:val="000000"/>
                <w:sz w:val="32"/>
                <w:szCs w:val="32"/>
                <w:lang w:eastAsia="ar-SA"/>
              </w:rPr>
              <w:t>Дата аттестации</w:t>
            </w:r>
          </w:p>
        </w:tc>
        <w:tc>
          <w:tcPr>
            <w:tcW w:w="8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  <w:r w:rsidRPr="0061262C">
              <w:rPr>
                <w:bCs/>
                <w:color w:val="000000"/>
                <w:sz w:val="32"/>
                <w:szCs w:val="32"/>
                <w:lang w:eastAsia="ar-SA"/>
              </w:rPr>
              <w:t>Срок очередной аттестации (учебный год)</w:t>
            </w:r>
          </w:p>
        </w:tc>
      </w:tr>
      <w:tr w:rsidR="0061262C" w:rsidRPr="00CD7C00" w:rsidTr="0061262C">
        <w:trPr>
          <w:cantSplit/>
          <w:trHeight w:val="221"/>
        </w:trPr>
        <w:tc>
          <w:tcPr>
            <w:tcW w:w="3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rPr>
                <w:sz w:val="32"/>
                <w:szCs w:val="32"/>
              </w:rPr>
            </w:pPr>
          </w:p>
        </w:tc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rPr>
                <w:sz w:val="32"/>
                <w:szCs w:val="32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rPr>
                <w:sz w:val="32"/>
                <w:szCs w:val="32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  <w:r w:rsidRPr="0061262C">
              <w:rPr>
                <w:bCs/>
                <w:color w:val="000000"/>
                <w:sz w:val="32"/>
                <w:szCs w:val="32"/>
                <w:lang w:eastAsia="ar-SA"/>
              </w:rPr>
              <w:t>2011-2012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  <w:r w:rsidRPr="0061262C">
              <w:rPr>
                <w:bCs/>
                <w:color w:val="000000"/>
                <w:sz w:val="32"/>
                <w:szCs w:val="32"/>
                <w:lang w:eastAsia="ar-SA"/>
              </w:rPr>
              <w:t>2012-2013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  <w:r w:rsidRPr="0061262C">
              <w:rPr>
                <w:bCs/>
                <w:color w:val="000000"/>
                <w:sz w:val="32"/>
                <w:szCs w:val="32"/>
                <w:lang w:eastAsia="ar-SA"/>
              </w:rPr>
              <w:t>2013-2014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  <w:r w:rsidRPr="0061262C">
              <w:rPr>
                <w:bCs/>
                <w:color w:val="000000"/>
                <w:sz w:val="32"/>
                <w:szCs w:val="32"/>
                <w:lang w:eastAsia="ar-SA"/>
              </w:rPr>
              <w:t>2014-2015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  <w:r w:rsidRPr="0061262C">
              <w:rPr>
                <w:bCs/>
                <w:color w:val="000000"/>
                <w:sz w:val="32"/>
                <w:szCs w:val="32"/>
                <w:lang w:eastAsia="ar-SA"/>
              </w:rPr>
              <w:t>2015-2016</w:t>
            </w:r>
          </w:p>
        </w:tc>
      </w:tr>
      <w:tr w:rsidR="0061262C" w:rsidRPr="00CD7C00" w:rsidTr="0061262C">
        <w:trPr>
          <w:trHeight w:val="860"/>
        </w:trPr>
        <w:tc>
          <w:tcPr>
            <w:tcW w:w="3041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  <w:bookmarkStart w:id="0" w:name="_GoBack" w:colFirst="0" w:colLast="0"/>
          </w:p>
          <w:p w:rsidR="0061262C" w:rsidRPr="0061262C" w:rsidRDefault="0061262C" w:rsidP="00BF7D1B">
            <w:pPr>
              <w:rPr>
                <w:sz w:val="32"/>
                <w:szCs w:val="32"/>
                <w:lang w:eastAsia="ar-SA"/>
              </w:rPr>
            </w:pPr>
            <w:r w:rsidRPr="0061262C">
              <w:rPr>
                <w:sz w:val="32"/>
                <w:szCs w:val="32"/>
                <w:lang w:eastAsia="ar-SA"/>
              </w:rPr>
              <w:t>Раенко А.И.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jc w:val="center"/>
              <w:rPr>
                <w:bCs/>
                <w:color w:val="000000"/>
                <w:sz w:val="32"/>
                <w:szCs w:val="32"/>
                <w:lang w:val="en-US" w:eastAsia="ar-SA"/>
              </w:rPr>
            </w:pPr>
            <w:r w:rsidRPr="0061262C">
              <w:rPr>
                <w:bCs/>
                <w:color w:val="000000"/>
                <w:sz w:val="32"/>
                <w:szCs w:val="32"/>
                <w:lang w:val="en-US" w:eastAsia="ar-SA"/>
              </w:rPr>
              <w:t>I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sz w:val="32"/>
                <w:szCs w:val="32"/>
                <w:lang w:eastAsia="ar-SA"/>
              </w:rPr>
            </w:pPr>
            <w:r w:rsidRPr="0061262C">
              <w:rPr>
                <w:sz w:val="32"/>
                <w:szCs w:val="32"/>
                <w:lang w:eastAsia="ar-SA"/>
              </w:rPr>
              <w:t>26.12.09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sz w:val="32"/>
                <w:szCs w:val="32"/>
                <w:lang w:eastAsia="ar-SA"/>
              </w:rPr>
            </w:pPr>
            <w:r w:rsidRPr="0061262C">
              <w:rPr>
                <w:sz w:val="32"/>
                <w:szCs w:val="32"/>
                <w:lang w:eastAsia="ar-SA"/>
              </w:rPr>
              <w:t>26.12.14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</w:p>
        </w:tc>
      </w:tr>
      <w:tr w:rsidR="0061262C" w:rsidRPr="00CD7C00" w:rsidTr="0061262C">
        <w:trPr>
          <w:trHeight w:val="835"/>
        </w:trPr>
        <w:tc>
          <w:tcPr>
            <w:tcW w:w="3041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</w:p>
          <w:p w:rsidR="0061262C" w:rsidRPr="0061262C" w:rsidRDefault="0061262C" w:rsidP="00BF7D1B">
            <w:pPr>
              <w:rPr>
                <w:sz w:val="32"/>
                <w:szCs w:val="32"/>
                <w:lang w:eastAsia="ar-SA"/>
              </w:rPr>
            </w:pPr>
            <w:proofErr w:type="spellStart"/>
            <w:r w:rsidRPr="0061262C">
              <w:rPr>
                <w:sz w:val="32"/>
                <w:szCs w:val="32"/>
                <w:lang w:eastAsia="ar-SA"/>
              </w:rPr>
              <w:t>Гарцук</w:t>
            </w:r>
            <w:proofErr w:type="spellEnd"/>
            <w:r w:rsidRPr="0061262C">
              <w:rPr>
                <w:sz w:val="32"/>
                <w:szCs w:val="32"/>
                <w:lang w:eastAsia="ar-SA"/>
              </w:rPr>
              <w:t xml:space="preserve"> Л.П.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jc w:val="center"/>
              <w:rPr>
                <w:bCs/>
                <w:color w:val="000000"/>
                <w:sz w:val="32"/>
                <w:szCs w:val="32"/>
                <w:lang w:val="en-US" w:eastAsia="ar-SA"/>
              </w:rPr>
            </w:pPr>
            <w:r w:rsidRPr="0061262C">
              <w:rPr>
                <w:bCs/>
                <w:color w:val="000000"/>
                <w:sz w:val="32"/>
                <w:szCs w:val="32"/>
                <w:lang w:val="en-US" w:eastAsia="ar-SA"/>
              </w:rPr>
              <w:t>I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sz w:val="32"/>
                <w:szCs w:val="32"/>
                <w:lang w:eastAsia="ar-SA"/>
              </w:rPr>
            </w:pPr>
            <w:r w:rsidRPr="0061262C">
              <w:rPr>
                <w:sz w:val="32"/>
                <w:szCs w:val="32"/>
                <w:lang w:eastAsia="ar-SA"/>
              </w:rPr>
              <w:t>26.12.09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  <w:r w:rsidRPr="0061262C">
              <w:rPr>
                <w:bCs/>
                <w:color w:val="000000"/>
                <w:sz w:val="32"/>
                <w:szCs w:val="32"/>
                <w:lang w:eastAsia="ar-SA"/>
              </w:rPr>
              <w:t>10.2013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sz w:val="32"/>
                <w:szCs w:val="32"/>
                <w:lang w:eastAsia="ar-SA"/>
              </w:rPr>
            </w:pPr>
            <w:r w:rsidRPr="0061262C">
              <w:rPr>
                <w:sz w:val="32"/>
                <w:szCs w:val="32"/>
                <w:lang w:eastAsia="ar-SA"/>
              </w:rPr>
              <w:t>26.12.14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</w:p>
        </w:tc>
      </w:tr>
      <w:tr w:rsidR="0061262C" w:rsidRPr="00CD7C00" w:rsidTr="0061262C">
        <w:trPr>
          <w:trHeight w:val="418"/>
        </w:trPr>
        <w:tc>
          <w:tcPr>
            <w:tcW w:w="3041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rPr>
                <w:sz w:val="32"/>
                <w:szCs w:val="32"/>
                <w:lang w:eastAsia="ar-SA"/>
              </w:rPr>
            </w:pPr>
            <w:r w:rsidRPr="0061262C">
              <w:rPr>
                <w:sz w:val="32"/>
                <w:szCs w:val="32"/>
                <w:lang w:eastAsia="ar-SA"/>
              </w:rPr>
              <w:t>Троцкая Н.В.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jc w:val="center"/>
              <w:rPr>
                <w:bCs/>
                <w:color w:val="000000"/>
                <w:sz w:val="32"/>
                <w:szCs w:val="32"/>
                <w:lang w:val="en-US" w:eastAsia="ar-SA"/>
              </w:rPr>
            </w:pPr>
            <w:r w:rsidRPr="0061262C">
              <w:rPr>
                <w:bCs/>
                <w:color w:val="000000"/>
                <w:sz w:val="32"/>
                <w:szCs w:val="32"/>
                <w:lang w:val="en-US" w:eastAsia="ar-SA"/>
              </w:rPr>
              <w:t>I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sz w:val="32"/>
                <w:szCs w:val="32"/>
                <w:lang w:eastAsia="ar-SA"/>
              </w:rPr>
            </w:pPr>
            <w:r w:rsidRPr="0061262C">
              <w:rPr>
                <w:sz w:val="32"/>
                <w:szCs w:val="32"/>
                <w:lang w:eastAsia="ar-SA"/>
              </w:rPr>
              <w:t>29.10.09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sz w:val="32"/>
                <w:szCs w:val="32"/>
                <w:lang w:eastAsia="ar-SA"/>
              </w:rPr>
            </w:pPr>
            <w:r w:rsidRPr="0061262C">
              <w:rPr>
                <w:sz w:val="32"/>
                <w:szCs w:val="32"/>
                <w:lang w:eastAsia="ar-SA"/>
              </w:rPr>
              <w:t>29.10.14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</w:p>
        </w:tc>
      </w:tr>
      <w:tr w:rsidR="0061262C" w:rsidRPr="00CD7C00" w:rsidTr="0061262C">
        <w:trPr>
          <w:trHeight w:val="393"/>
        </w:trPr>
        <w:tc>
          <w:tcPr>
            <w:tcW w:w="3041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rPr>
                <w:sz w:val="32"/>
                <w:szCs w:val="32"/>
                <w:lang w:eastAsia="ar-SA"/>
              </w:rPr>
            </w:pPr>
            <w:proofErr w:type="spellStart"/>
            <w:r w:rsidRPr="0061262C">
              <w:rPr>
                <w:sz w:val="32"/>
                <w:szCs w:val="32"/>
                <w:lang w:eastAsia="ar-SA"/>
              </w:rPr>
              <w:t>Волосович</w:t>
            </w:r>
            <w:proofErr w:type="spellEnd"/>
            <w:r w:rsidRPr="0061262C">
              <w:rPr>
                <w:sz w:val="32"/>
                <w:szCs w:val="32"/>
                <w:lang w:eastAsia="ar-SA"/>
              </w:rPr>
              <w:t xml:space="preserve"> В.П.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jc w:val="center"/>
              <w:rPr>
                <w:bCs/>
                <w:color w:val="000000"/>
                <w:sz w:val="32"/>
                <w:szCs w:val="32"/>
                <w:lang w:val="en-US" w:eastAsia="ar-SA"/>
              </w:rPr>
            </w:pPr>
            <w:r w:rsidRPr="0061262C">
              <w:rPr>
                <w:bCs/>
                <w:color w:val="000000"/>
                <w:sz w:val="32"/>
                <w:szCs w:val="32"/>
                <w:lang w:val="en-US" w:eastAsia="ar-SA"/>
              </w:rPr>
              <w:t>I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sz w:val="32"/>
                <w:szCs w:val="32"/>
                <w:lang w:eastAsia="ar-SA"/>
              </w:rPr>
            </w:pPr>
            <w:r w:rsidRPr="0061262C">
              <w:rPr>
                <w:sz w:val="32"/>
                <w:szCs w:val="32"/>
                <w:lang w:eastAsia="ar-SA"/>
              </w:rPr>
              <w:t>25.11.10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sz w:val="32"/>
                <w:szCs w:val="32"/>
                <w:lang w:eastAsia="ar-SA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  <w:r w:rsidRPr="0061262C">
              <w:rPr>
                <w:bCs/>
                <w:color w:val="000000"/>
                <w:sz w:val="32"/>
                <w:szCs w:val="32"/>
                <w:lang w:eastAsia="ar-SA"/>
              </w:rPr>
              <w:t>25.11.15</w:t>
            </w:r>
          </w:p>
        </w:tc>
      </w:tr>
      <w:tr w:rsidR="0061262C" w:rsidRPr="00CD7C00" w:rsidTr="0061262C">
        <w:trPr>
          <w:trHeight w:val="418"/>
        </w:trPr>
        <w:tc>
          <w:tcPr>
            <w:tcW w:w="3041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rPr>
                <w:sz w:val="32"/>
                <w:szCs w:val="32"/>
                <w:lang w:eastAsia="ar-SA"/>
              </w:rPr>
            </w:pPr>
            <w:r w:rsidRPr="0061262C">
              <w:rPr>
                <w:sz w:val="32"/>
                <w:szCs w:val="32"/>
                <w:lang w:eastAsia="ar-SA"/>
              </w:rPr>
              <w:t>Савкина Л.В.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jc w:val="center"/>
              <w:rPr>
                <w:bCs/>
                <w:color w:val="000000"/>
                <w:sz w:val="32"/>
                <w:szCs w:val="32"/>
                <w:lang w:val="en-US" w:eastAsia="ar-SA"/>
              </w:rPr>
            </w:pPr>
            <w:r w:rsidRPr="0061262C">
              <w:rPr>
                <w:bCs/>
                <w:color w:val="000000"/>
                <w:sz w:val="32"/>
                <w:szCs w:val="32"/>
                <w:lang w:val="en-US" w:eastAsia="ar-SA"/>
              </w:rPr>
              <w:t>I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sz w:val="32"/>
                <w:szCs w:val="32"/>
                <w:lang w:eastAsia="ar-SA"/>
              </w:rPr>
            </w:pPr>
            <w:r w:rsidRPr="0061262C">
              <w:rPr>
                <w:sz w:val="32"/>
                <w:szCs w:val="32"/>
                <w:lang w:eastAsia="ar-SA"/>
              </w:rPr>
              <w:t>26.12.09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sz w:val="32"/>
                <w:szCs w:val="32"/>
                <w:lang w:eastAsia="ar-SA"/>
              </w:rPr>
            </w:pPr>
            <w:r w:rsidRPr="0061262C">
              <w:rPr>
                <w:sz w:val="32"/>
                <w:szCs w:val="32"/>
                <w:lang w:eastAsia="ar-SA"/>
              </w:rPr>
              <w:t>26.12.14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</w:p>
        </w:tc>
      </w:tr>
      <w:tr w:rsidR="0061262C" w:rsidRPr="00CD7C00" w:rsidTr="0061262C">
        <w:trPr>
          <w:trHeight w:val="418"/>
        </w:trPr>
        <w:tc>
          <w:tcPr>
            <w:tcW w:w="3041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rPr>
                <w:sz w:val="32"/>
                <w:szCs w:val="32"/>
                <w:lang w:eastAsia="ar-SA"/>
              </w:rPr>
            </w:pPr>
            <w:proofErr w:type="spellStart"/>
            <w:r w:rsidRPr="0061262C">
              <w:rPr>
                <w:sz w:val="32"/>
                <w:szCs w:val="32"/>
                <w:lang w:eastAsia="ar-SA"/>
              </w:rPr>
              <w:t>Скадорова</w:t>
            </w:r>
            <w:proofErr w:type="spellEnd"/>
            <w:r w:rsidRPr="0061262C">
              <w:rPr>
                <w:sz w:val="32"/>
                <w:szCs w:val="32"/>
                <w:lang w:eastAsia="ar-SA"/>
              </w:rPr>
              <w:t xml:space="preserve"> Н.А.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jc w:val="center"/>
              <w:rPr>
                <w:bCs/>
                <w:color w:val="000000"/>
                <w:sz w:val="32"/>
                <w:szCs w:val="32"/>
                <w:lang w:val="en-US" w:eastAsia="ar-SA"/>
              </w:rPr>
            </w:pPr>
            <w:r w:rsidRPr="0061262C">
              <w:rPr>
                <w:bCs/>
                <w:color w:val="000000"/>
                <w:sz w:val="32"/>
                <w:szCs w:val="32"/>
                <w:lang w:val="en-US" w:eastAsia="ar-SA"/>
              </w:rPr>
              <w:t>I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sz w:val="32"/>
                <w:szCs w:val="32"/>
                <w:lang w:eastAsia="ar-SA"/>
              </w:rPr>
            </w:pPr>
            <w:r w:rsidRPr="0061262C">
              <w:rPr>
                <w:sz w:val="32"/>
                <w:szCs w:val="32"/>
                <w:lang w:eastAsia="ar-SA"/>
              </w:rPr>
              <w:t>29.10.09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sz w:val="32"/>
                <w:szCs w:val="32"/>
                <w:lang w:eastAsia="ar-SA"/>
              </w:rPr>
            </w:pPr>
            <w:r w:rsidRPr="0061262C">
              <w:rPr>
                <w:sz w:val="32"/>
                <w:szCs w:val="32"/>
                <w:lang w:eastAsia="ar-SA"/>
              </w:rPr>
              <w:t>29.10.14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</w:p>
        </w:tc>
      </w:tr>
      <w:tr w:rsidR="0061262C" w:rsidRPr="00CD7C00" w:rsidTr="0061262C">
        <w:trPr>
          <w:trHeight w:val="418"/>
        </w:trPr>
        <w:tc>
          <w:tcPr>
            <w:tcW w:w="3041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rPr>
                <w:sz w:val="32"/>
                <w:szCs w:val="32"/>
                <w:lang w:eastAsia="ar-SA"/>
              </w:rPr>
            </w:pPr>
            <w:proofErr w:type="spellStart"/>
            <w:r w:rsidRPr="0061262C">
              <w:rPr>
                <w:sz w:val="32"/>
                <w:szCs w:val="32"/>
                <w:lang w:eastAsia="ar-SA"/>
              </w:rPr>
              <w:t>Скадоров</w:t>
            </w:r>
            <w:proofErr w:type="spellEnd"/>
            <w:r w:rsidRPr="0061262C">
              <w:rPr>
                <w:sz w:val="32"/>
                <w:szCs w:val="32"/>
                <w:lang w:eastAsia="ar-SA"/>
              </w:rPr>
              <w:t xml:space="preserve"> П.Ф.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jc w:val="center"/>
              <w:rPr>
                <w:bCs/>
                <w:color w:val="000000"/>
                <w:sz w:val="32"/>
                <w:szCs w:val="32"/>
                <w:lang w:val="en-US" w:eastAsia="ar-SA"/>
              </w:rPr>
            </w:pPr>
            <w:r w:rsidRPr="0061262C">
              <w:rPr>
                <w:bCs/>
                <w:color w:val="000000"/>
                <w:sz w:val="32"/>
                <w:szCs w:val="32"/>
                <w:lang w:val="en-US" w:eastAsia="ar-SA"/>
              </w:rPr>
              <w:t>I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sz w:val="32"/>
                <w:szCs w:val="32"/>
                <w:lang w:eastAsia="ar-SA"/>
              </w:rPr>
            </w:pPr>
            <w:r w:rsidRPr="0061262C">
              <w:rPr>
                <w:sz w:val="32"/>
                <w:szCs w:val="32"/>
                <w:lang w:eastAsia="ar-SA"/>
              </w:rPr>
              <w:t>26.12.09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sz w:val="32"/>
                <w:szCs w:val="32"/>
                <w:lang w:eastAsia="ar-SA"/>
              </w:rPr>
            </w:pPr>
            <w:r w:rsidRPr="0061262C">
              <w:rPr>
                <w:sz w:val="32"/>
                <w:szCs w:val="32"/>
                <w:lang w:eastAsia="ar-SA"/>
              </w:rPr>
              <w:t>26.12.14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</w:p>
        </w:tc>
      </w:tr>
      <w:tr w:rsidR="0061262C" w:rsidRPr="00CD7C00" w:rsidTr="0061262C">
        <w:trPr>
          <w:trHeight w:val="418"/>
        </w:trPr>
        <w:tc>
          <w:tcPr>
            <w:tcW w:w="3041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rPr>
                <w:sz w:val="32"/>
                <w:szCs w:val="32"/>
                <w:lang w:eastAsia="ar-SA"/>
              </w:rPr>
            </w:pPr>
            <w:r w:rsidRPr="0061262C">
              <w:rPr>
                <w:sz w:val="32"/>
                <w:szCs w:val="32"/>
                <w:lang w:eastAsia="ar-SA"/>
              </w:rPr>
              <w:t>Тимофеева Т.Д.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jc w:val="center"/>
              <w:rPr>
                <w:bCs/>
                <w:color w:val="000000"/>
                <w:sz w:val="32"/>
                <w:szCs w:val="32"/>
                <w:lang w:eastAsia="ar-SA"/>
              </w:rPr>
            </w:pPr>
            <w:r w:rsidRPr="0061262C">
              <w:rPr>
                <w:bCs/>
                <w:color w:val="000000"/>
                <w:sz w:val="32"/>
                <w:szCs w:val="32"/>
                <w:lang w:eastAsia="ar-SA"/>
              </w:rPr>
              <w:t>12 разряд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sz w:val="32"/>
                <w:szCs w:val="32"/>
                <w:lang w:eastAsia="ar-SA"/>
              </w:rPr>
            </w:pPr>
            <w:r w:rsidRPr="0061262C">
              <w:rPr>
                <w:sz w:val="32"/>
                <w:szCs w:val="32"/>
                <w:lang w:val="en-US" w:eastAsia="ar-SA"/>
              </w:rPr>
              <w:t>1</w:t>
            </w:r>
            <w:r w:rsidRPr="0061262C">
              <w:rPr>
                <w:sz w:val="32"/>
                <w:szCs w:val="32"/>
                <w:lang w:eastAsia="ar-SA"/>
              </w:rPr>
              <w:t>6.02.06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sz w:val="32"/>
                <w:szCs w:val="32"/>
              </w:rPr>
            </w:pPr>
            <w:r w:rsidRPr="0061262C">
              <w:rPr>
                <w:sz w:val="32"/>
                <w:szCs w:val="32"/>
                <w:lang w:eastAsia="ar-SA"/>
              </w:rPr>
              <w:t>О</w:t>
            </w:r>
            <w:proofErr w:type="spellStart"/>
            <w:r w:rsidRPr="0061262C">
              <w:rPr>
                <w:sz w:val="32"/>
                <w:szCs w:val="32"/>
                <w:lang w:val="en-US" w:eastAsia="ar-SA"/>
              </w:rPr>
              <w:t>кт</w:t>
            </w:r>
            <w:proofErr w:type="spellEnd"/>
            <w:r w:rsidRPr="0061262C">
              <w:rPr>
                <w:sz w:val="32"/>
                <w:szCs w:val="32"/>
                <w:lang w:eastAsia="ar-SA"/>
              </w:rPr>
              <w:t>.</w:t>
            </w:r>
            <w:r w:rsidRPr="0061262C">
              <w:rPr>
                <w:sz w:val="32"/>
                <w:szCs w:val="32"/>
              </w:rPr>
              <w:t>2011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sz w:val="32"/>
                <w:szCs w:val="32"/>
                <w:lang w:eastAsia="ar-SA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</w:p>
        </w:tc>
      </w:tr>
      <w:tr w:rsidR="0061262C" w:rsidRPr="00CD7C00" w:rsidTr="0061262C">
        <w:trPr>
          <w:trHeight w:val="418"/>
        </w:trPr>
        <w:tc>
          <w:tcPr>
            <w:tcW w:w="3041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rPr>
                <w:sz w:val="32"/>
                <w:szCs w:val="32"/>
                <w:lang w:eastAsia="ar-SA"/>
              </w:rPr>
            </w:pPr>
            <w:r w:rsidRPr="0061262C">
              <w:rPr>
                <w:sz w:val="32"/>
                <w:szCs w:val="32"/>
                <w:lang w:eastAsia="ar-SA"/>
              </w:rPr>
              <w:t>Козина Е.В.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jc w:val="center"/>
              <w:rPr>
                <w:bCs/>
                <w:color w:val="000000"/>
                <w:sz w:val="32"/>
                <w:szCs w:val="32"/>
                <w:lang w:val="en-US" w:eastAsia="ar-SA"/>
              </w:rPr>
            </w:pPr>
            <w:r w:rsidRPr="0061262C">
              <w:rPr>
                <w:bCs/>
                <w:color w:val="000000"/>
                <w:sz w:val="32"/>
                <w:szCs w:val="32"/>
                <w:lang w:val="en-US" w:eastAsia="ar-SA"/>
              </w:rPr>
              <w:t>I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sz w:val="32"/>
                <w:szCs w:val="32"/>
                <w:lang w:eastAsia="ar-SA"/>
              </w:rPr>
            </w:pPr>
            <w:r w:rsidRPr="0061262C">
              <w:rPr>
                <w:sz w:val="32"/>
                <w:szCs w:val="32"/>
                <w:lang w:eastAsia="ar-SA"/>
              </w:rPr>
              <w:t>27.01.11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sz w:val="32"/>
                <w:szCs w:val="32"/>
                <w:lang w:eastAsia="ar-SA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  <w:r w:rsidRPr="0061262C">
              <w:rPr>
                <w:bCs/>
                <w:color w:val="000000"/>
                <w:sz w:val="32"/>
                <w:szCs w:val="32"/>
                <w:lang w:eastAsia="ar-SA"/>
              </w:rPr>
              <w:t>27.01.16</w:t>
            </w:r>
            <w:r>
              <w:rPr>
                <w:bCs/>
                <w:color w:val="000000"/>
                <w:sz w:val="32"/>
                <w:szCs w:val="32"/>
                <w:lang w:eastAsia="ar-SA"/>
              </w:rPr>
              <w:t xml:space="preserve"> (28.12.15)</w:t>
            </w:r>
          </w:p>
        </w:tc>
      </w:tr>
      <w:tr w:rsidR="0061262C" w:rsidRPr="00CD7C00" w:rsidTr="0061262C">
        <w:trPr>
          <w:trHeight w:val="418"/>
        </w:trPr>
        <w:tc>
          <w:tcPr>
            <w:tcW w:w="3041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rPr>
                <w:sz w:val="32"/>
                <w:szCs w:val="32"/>
                <w:lang w:eastAsia="ar-SA"/>
              </w:rPr>
            </w:pPr>
            <w:r w:rsidRPr="0061262C">
              <w:rPr>
                <w:sz w:val="32"/>
                <w:szCs w:val="32"/>
                <w:lang w:eastAsia="ar-SA"/>
              </w:rPr>
              <w:t>.Комиссарова Л.В.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jc w:val="center"/>
              <w:rPr>
                <w:bCs/>
                <w:color w:val="000000"/>
                <w:sz w:val="32"/>
                <w:szCs w:val="32"/>
                <w:lang w:val="en-US" w:eastAsia="ar-SA"/>
              </w:rPr>
            </w:pPr>
            <w:r w:rsidRPr="0061262C">
              <w:rPr>
                <w:bCs/>
                <w:color w:val="000000"/>
                <w:sz w:val="32"/>
                <w:szCs w:val="32"/>
                <w:lang w:val="en-US" w:eastAsia="ar-SA"/>
              </w:rPr>
              <w:t>I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sz w:val="32"/>
                <w:szCs w:val="32"/>
                <w:lang w:eastAsia="ar-SA"/>
              </w:rPr>
            </w:pPr>
            <w:r w:rsidRPr="0061262C">
              <w:rPr>
                <w:sz w:val="32"/>
                <w:szCs w:val="32"/>
                <w:lang w:eastAsia="ar-SA"/>
              </w:rPr>
              <w:t>26.12.09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sz w:val="32"/>
                <w:szCs w:val="32"/>
                <w:lang w:eastAsia="ar-SA"/>
              </w:rPr>
            </w:pPr>
            <w:r w:rsidRPr="0061262C">
              <w:rPr>
                <w:sz w:val="32"/>
                <w:szCs w:val="32"/>
                <w:lang w:eastAsia="ar-SA"/>
              </w:rPr>
              <w:t>26.12.14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</w:p>
        </w:tc>
      </w:tr>
      <w:tr w:rsidR="0061262C" w:rsidRPr="00CD7C00" w:rsidTr="0061262C">
        <w:trPr>
          <w:trHeight w:val="418"/>
        </w:trPr>
        <w:tc>
          <w:tcPr>
            <w:tcW w:w="3041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rPr>
                <w:sz w:val="32"/>
                <w:szCs w:val="32"/>
                <w:lang w:eastAsia="ar-SA"/>
              </w:rPr>
            </w:pPr>
            <w:r w:rsidRPr="0061262C">
              <w:rPr>
                <w:sz w:val="32"/>
                <w:szCs w:val="32"/>
                <w:lang w:eastAsia="ar-SA"/>
              </w:rPr>
              <w:t>Карман В.Н.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jc w:val="center"/>
              <w:rPr>
                <w:bCs/>
                <w:color w:val="000000"/>
                <w:sz w:val="32"/>
                <w:szCs w:val="32"/>
                <w:lang w:eastAsia="ar-SA"/>
              </w:rPr>
            </w:pPr>
            <w:r w:rsidRPr="0061262C">
              <w:rPr>
                <w:bCs/>
                <w:color w:val="000000"/>
                <w:sz w:val="32"/>
                <w:szCs w:val="32"/>
                <w:lang w:eastAsia="ar-SA"/>
              </w:rPr>
              <w:t>12 разряд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sz w:val="32"/>
                <w:szCs w:val="32"/>
                <w:lang w:eastAsia="ar-SA"/>
              </w:rPr>
            </w:pPr>
            <w:r w:rsidRPr="0061262C">
              <w:rPr>
                <w:sz w:val="32"/>
                <w:szCs w:val="32"/>
                <w:lang w:eastAsia="ar-SA"/>
              </w:rPr>
              <w:t>03.12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sz w:val="32"/>
                <w:szCs w:val="32"/>
                <w:lang w:eastAsia="ar-SA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</w:p>
        </w:tc>
      </w:tr>
      <w:tr w:rsidR="0061262C" w:rsidRPr="00CD7C00" w:rsidTr="0061262C">
        <w:trPr>
          <w:trHeight w:val="393"/>
        </w:trPr>
        <w:tc>
          <w:tcPr>
            <w:tcW w:w="3041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rPr>
                <w:sz w:val="32"/>
                <w:szCs w:val="32"/>
                <w:lang w:eastAsia="ar-SA"/>
              </w:rPr>
            </w:pPr>
            <w:proofErr w:type="spellStart"/>
            <w:r w:rsidRPr="0061262C">
              <w:rPr>
                <w:sz w:val="32"/>
                <w:szCs w:val="32"/>
                <w:lang w:eastAsia="ar-SA"/>
              </w:rPr>
              <w:t>Швыдченко</w:t>
            </w:r>
            <w:proofErr w:type="spellEnd"/>
            <w:r w:rsidRPr="0061262C">
              <w:rPr>
                <w:sz w:val="32"/>
                <w:szCs w:val="32"/>
                <w:lang w:eastAsia="ar-SA"/>
              </w:rPr>
              <w:t xml:space="preserve"> Н.В.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jc w:val="center"/>
              <w:rPr>
                <w:bCs/>
                <w:color w:val="000000"/>
                <w:sz w:val="32"/>
                <w:szCs w:val="32"/>
                <w:lang w:val="en-US" w:eastAsia="ar-SA"/>
              </w:rPr>
            </w:pPr>
            <w:r w:rsidRPr="0061262C">
              <w:rPr>
                <w:bCs/>
                <w:color w:val="000000"/>
                <w:sz w:val="32"/>
                <w:szCs w:val="32"/>
                <w:lang w:val="en-US" w:eastAsia="ar-SA"/>
              </w:rPr>
              <w:t>I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sz w:val="32"/>
                <w:szCs w:val="32"/>
                <w:lang w:eastAsia="ar-SA"/>
              </w:rPr>
            </w:pPr>
            <w:r w:rsidRPr="0061262C">
              <w:rPr>
                <w:sz w:val="32"/>
                <w:szCs w:val="32"/>
                <w:lang w:eastAsia="ar-SA"/>
              </w:rPr>
              <w:t>26.12.09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sz w:val="32"/>
                <w:szCs w:val="32"/>
                <w:lang w:eastAsia="ar-SA"/>
              </w:rPr>
            </w:pPr>
            <w:r w:rsidRPr="0061262C">
              <w:rPr>
                <w:sz w:val="32"/>
                <w:szCs w:val="32"/>
                <w:lang w:eastAsia="ar-SA"/>
              </w:rPr>
              <w:t>26.12.14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</w:p>
        </w:tc>
      </w:tr>
      <w:bookmarkEnd w:id="0"/>
      <w:tr w:rsidR="0061262C" w:rsidRPr="00CD7C00" w:rsidTr="0061262C">
        <w:trPr>
          <w:trHeight w:val="418"/>
        </w:trPr>
        <w:tc>
          <w:tcPr>
            <w:tcW w:w="3041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  <w:r w:rsidRPr="0061262C">
              <w:rPr>
                <w:bCs/>
                <w:color w:val="000000"/>
                <w:sz w:val="32"/>
                <w:szCs w:val="32"/>
                <w:lang w:eastAsia="ar-SA"/>
              </w:rPr>
              <w:t>Пирогова И.</w:t>
            </w:r>
            <w:proofErr w:type="gramStart"/>
            <w:r w:rsidRPr="0061262C">
              <w:rPr>
                <w:bCs/>
                <w:color w:val="000000"/>
                <w:sz w:val="32"/>
                <w:szCs w:val="32"/>
                <w:lang w:eastAsia="ar-SA"/>
              </w:rPr>
              <w:t>В</w:t>
            </w:r>
            <w:proofErr w:type="gramEnd"/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jc w:val="center"/>
              <w:rPr>
                <w:bCs/>
                <w:color w:val="000000"/>
                <w:sz w:val="32"/>
                <w:szCs w:val="32"/>
                <w:lang w:eastAsia="ar-SA"/>
              </w:rPr>
            </w:pPr>
            <w:r w:rsidRPr="0061262C">
              <w:rPr>
                <w:bCs/>
                <w:color w:val="000000"/>
                <w:sz w:val="32"/>
                <w:szCs w:val="32"/>
                <w:lang w:eastAsia="ar-SA"/>
              </w:rPr>
              <w:t>8 разряд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sz w:val="32"/>
                <w:szCs w:val="32"/>
                <w:lang w:eastAsia="ar-SA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  <w:r w:rsidRPr="0061262C">
              <w:rPr>
                <w:bCs/>
                <w:color w:val="000000"/>
                <w:sz w:val="32"/>
                <w:szCs w:val="32"/>
                <w:lang w:eastAsia="ar-SA"/>
              </w:rPr>
              <w:t>10.2013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sz w:val="32"/>
                <w:szCs w:val="32"/>
                <w:lang w:eastAsia="ar-SA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</w:p>
        </w:tc>
      </w:tr>
      <w:tr w:rsidR="0061262C" w:rsidRPr="00CD7C00" w:rsidTr="0061262C">
        <w:trPr>
          <w:trHeight w:val="860"/>
        </w:trPr>
        <w:tc>
          <w:tcPr>
            <w:tcW w:w="3041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</w:p>
          <w:p w:rsidR="0061262C" w:rsidRPr="0061262C" w:rsidRDefault="0061262C" w:rsidP="00BF7D1B">
            <w:pPr>
              <w:rPr>
                <w:sz w:val="32"/>
                <w:szCs w:val="32"/>
                <w:lang w:eastAsia="ar-SA"/>
              </w:rPr>
            </w:pPr>
            <w:r w:rsidRPr="0061262C">
              <w:rPr>
                <w:sz w:val="32"/>
                <w:szCs w:val="32"/>
                <w:lang w:eastAsia="ar-SA"/>
              </w:rPr>
              <w:t xml:space="preserve"> Демина Т.Н.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61262C">
            <w:pPr>
              <w:snapToGrid w:val="0"/>
              <w:jc w:val="center"/>
              <w:rPr>
                <w:bCs/>
                <w:color w:val="000000"/>
                <w:sz w:val="32"/>
                <w:szCs w:val="32"/>
                <w:lang w:val="en-US" w:eastAsia="ar-SA"/>
              </w:rPr>
            </w:pPr>
            <w:r>
              <w:rPr>
                <w:bCs/>
                <w:color w:val="000000"/>
                <w:sz w:val="32"/>
                <w:szCs w:val="32"/>
                <w:lang w:val="en-US" w:eastAsia="ar-SA"/>
              </w:rPr>
              <w:t>I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sz w:val="32"/>
                <w:szCs w:val="32"/>
                <w:lang w:eastAsia="ar-SA"/>
              </w:rPr>
            </w:pPr>
            <w:r w:rsidRPr="0061262C">
              <w:rPr>
                <w:sz w:val="32"/>
                <w:szCs w:val="32"/>
                <w:lang w:eastAsia="ar-SA"/>
              </w:rPr>
              <w:t>04.04.08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sz w:val="32"/>
                <w:szCs w:val="32"/>
                <w:lang w:eastAsia="ar-SA"/>
              </w:rPr>
            </w:pPr>
            <w:r w:rsidRPr="0061262C">
              <w:rPr>
                <w:sz w:val="32"/>
                <w:szCs w:val="32"/>
                <w:lang w:eastAsia="ar-SA"/>
              </w:rPr>
              <w:t>01.04.13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sz w:val="32"/>
                <w:szCs w:val="32"/>
                <w:lang w:eastAsia="ar-SA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2C" w:rsidRPr="0061262C" w:rsidRDefault="0061262C" w:rsidP="00BF7D1B">
            <w:pPr>
              <w:snapToGrid w:val="0"/>
              <w:rPr>
                <w:bCs/>
                <w:color w:val="000000"/>
                <w:sz w:val="32"/>
                <w:szCs w:val="32"/>
                <w:lang w:eastAsia="ar-SA"/>
              </w:rPr>
            </w:pPr>
          </w:p>
        </w:tc>
      </w:tr>
    </w:tbl>
    <w:p w:rsidR="00A602BF" w:rsidRDefault="00A602BF"/>
    <w:sectPr w:rsidR="00A602BF" w:rsidSect="0061262C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DC"/>
    <w:rsid w:val="0061262C"/>
    <w:rsid w:val="00A602BF"/>
    <w:rsid w:val="00EC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2013-10-22T11:56:00Z</cp:lastPrinted>
  <dcterms:created xsi:type="dcterms:W3CDTF">2013-10-22T11:53:00Z</dcterms:created>
  <dcterms:modified xsi:type="dcterms:W3CDTF">2013-10-22T12:00:00Z</dcterms:modified>
</cp:coreProperties>
</file>